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C719" w14:textId="4BDB5622" w:rsidR="00482ACC" w:rsidRDefault="00282900" w:rsidP="00482ACC">
      <w:pPr>
        <w:rPr>
          <w:rFonts w:ascii="Helvetica" w:hAnsi="Helvetica" w:cs="Helvetica"/>
          <w:color w:val="53565A"/>
          <w:sz w:val="21"/>
          <w:szCs w:val="21"/>
        </w:rPr>
      </w:pPr>
      <w:r w:rsidRPr="00282900">
        <w:rPr>
          <w:rFonts w:ascii="Helvetica" w:hAnsi="Helvetica" w:cs="Helvetica"/>
          <w:color w:val="53565A"/>
          <w:sz w:val="21"/>
          <w:szCs w:val="21"/>
        </w:rPr>
        <w:t xml:space="preserve">Martin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Escartin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C,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Sanchez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-Ponce G, Gil Marques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MªM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.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Palsy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of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the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spinal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nerve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in a COVID-19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patient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: </w:t>
      </w:r>
      <w:proofErr w:type="spellStart"/>
      <w:r w:rsidRPr="00282900">
        <w:rPr>
          <w:rFonts w:ascii="Helvetica" w:hAnsi="Helvetica" w:cs="Helvetica"/>
          <w:color w:val="53565A"/>
          <w:sz w:val="21"/>
          <w:szCs w:val="21"/>
        </w:rPr>
        <w:t>about</w:t>
      </w:r>
      <w:proofErr w:type="spellEnd"/>
      <w:r w:rsidRPr="00282900">
        <w:rPr>
          <w:rFonts w:ascii="Helvetica" w:hAnsi="Helvetica" w:cs="Helvetica"/>
          <w:color w:val="53565A"/>
          <w:sz w:val="21"/>
          <w:szCs w:val="21"/>
        </w:rPr>
        <w:t xml:space="preserve"> a case</w:t>
      </w:r>
      <w:r w:rsidR="00694240">
        <w:rPr>
          <w:rFonts w:ascii="Helvetica" w:hAnsi="Helvetica" w:cs="Helvetica"/>
          <w:color w:val="53565A"/>
          <w:sz w:val="21"/>
          <w:szCs w:val="21"/>
        </w:rPr>
        <w:t xml:space="preserve">. </w:t>
      </w:r>
      <w:r w:rsidR="00482ACC">
        <w:rPr>
          <w:rFonts w:ascii="Helvetica" w:hAnsi="Helvetica" w:cs="Helvetica"/>
          <w:color w:val="53565A"/>
          <w:sz w:val="21"/>
          <w:szCs w:val="21"/>
        </w:rPr>
        <w:t>JOST 2021;1(4):</w:t>
      </w:r>
      <w:r w:rsidR="002F39EC">
        <w:rPr>
          <w:rFonts w:ascii="Helvetica" w:hAnsi="Helvetica" w:cs="Helvetica"/>
          <w:color w:val="53565A"/>
          <w:sz w:val="21"/>
          <w:szCs w:val="21"/>
        </w:rPr>
        <w:t>39</w:t>
      </w:r>
      <w:r w:rsidR="00482ACC">
        <w:rPr>
          <w:rFonts w:ascii="Helvetica" w:hAnsi="Helvetica" w:cs="Helvetica"/>
          <w:color w:val="53565A"/>
          <w:sz w:val="21"/>
          <w:szCs w:val="21"/>
        </w:rPr>
        <w:t>-</w:t>
      </w:r>
      <w:r w:rsidR="002F39EC">
        <w:rPr>
          <w:rFonts w:ascii="Helvetica" w:hAnsi="Helvetica" w:cs="Helvetica"/>
          <w:color w:val="53565A"/>
          <w:sz w:val="21"/>
          <w:szCs w:val="21"/>
        </w:rPr>
        <w:t>44</w:t>
      </w:r>
      <w:r w:rsidR="00482ACC">
        <w:rPr>
          <w:rFonts w:ascii="Helvetica" w:hAnsi="Helvetica" w:cs="Helvetica"/>
          <w:color w:val="53565A"/>
          <w:sz w:val="21"/>
          <w:szCs w:val="21"/>
        </w:rPr>
        <w:t>.</w:t>
      </w:r>
    </w:p>
    <w:p w14:paraId="6E9ACB33" w14:textId="508F0E73" w:rsidR="00BB5438" w:rsidRDefault="00BB5438" w:rsidP="00482ACC"/>
    <w:sectPr w:rsidR="00BB5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C"/>
    <w:rsid w:val="001C618B"/>
    <w:rsid w:val="00282900"/>
    <w:rsid w:val="002F39EC"/>
    <w:rsid w:val="00482ACC"/>
    <w:rsid w:val="00694240"/>
    <w:rsid w:val="00B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5460"/>
  <w15:chartTrackingRefBased/>
  <w15:docId w15:val="{01BD33C6-312E-4CC7-86BF-1DFFA9C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C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GONZÁLEZ ROJO</dc:creator>
  <cp:keywords/>
  <dc:description/>
  <cp:lastModifiedBy>PAULA GONZÁLEZ ROJO</cp:lastModifiedBy>
  <cp:revision>2</cp:revision>
  <dcterms:created xsi:type="dcterms:W3CDTF">2023-06-05T08:46:00Z</dcterms:created>
  <dcterms:modified xsi:type="dcterms:W3CDTF">2023-06-05T08:46:00Z</dcterms:modified>
</cp:coreProperties>
</file>